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2D5" w:rsidRDefault="00A4582B">
      <w:pPr>
        <w:pStyle w:val="1"/>
        <w:shd w:val="clear" w:color="auto" w:fill="auto"/>
        <w:spacing w:line="283" w:lineRule="auto"/>
      </w:pPr>
      <w:r>
        <w:rPr>
          <w:b/>
          <w:bCs/>
          <w:color w:val="000000"/>
        </w:rPr>
        <w:t>Отчет председателя первичной профсоюзной организации МБДОУ Желябовский детский сад «Родничок» за 2022год.</w:t>
      </w:r>
    </w:p>
    <w:p w:rsidR="00E242D5" w:rsidRDefault="00A4582B">
      <w:pPr>
        <w:pStyle w:val="1"/>
        <w:shd w:val="clear" w:color="auto" w:fill="auto"/>
        <w:spacing w:after="0"/>
      </w:pPr>
      <w:r>
        <w:t>Пусть крепнут содружества узы.</w:t>
      </w:r>
    </w:p>
    <w:p w:rsidR="00E242D5" w:rsidRDefault="00A4582B">
      <w:pPr>
        <w:pStyle w:val="1"/>
        <w:shd w:val="clear" w:color="auto" w:fill="auto"/>
        <w:spacing w:after="0"/>
      </w:pPr>
      <w:r>
        <w:t>Иными мы быть не должны!</w:t>
      </w:r>
    </w:p>
    <w:p w:rsidR="00E242D5" w:rsidRDefault="00A4582B">
      <w:pPr>
        <w:pStyle w:val="1"/>
        <w:shd w:val="clear" w:color="auto" w:fill="auto"/>
        <w:spacing w:after="0"/>
      </w:pPr>
      <w:r>
        <w:t>Дошкольники и профсоюзы -</w:t>
      </w:r>
    </w:p>
    <w:p w:rsidR="00E242D5" w:rsidRDefault="00A4582B">
      <w:pPr>
        <w:pStyle w:val="1"/>
        <w:shd w:val="clear" w:color="auto" w:fill="auto"/>
        <w:spacing w:after="0"/>
      </w:pPr>
      <w:r>
        <w:t>Основа единства страны!</w:t>
      </w:r>
    </w:p>
    <w:p w:rsidR="00E242D5" w:rsidRDefault="00A4582B">
      <w:pPr>
        <w:pStyle w:val="1"/>
        <w:shd w:val="clear" w:color="auto" w:fill="auto"/>
      </w:pPr>
      <w:r>
        <w:t>Наша первичная профсоюзная организация является структурным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E242D5" w:rsidRDefault="00A4582B">
      <w:pPr>
        <w:pStyle w:val="1"/>
        <w:shd w:val="clear" w:color="auto" w:fill="auto"/>
      </w:pPr>
      <w:r>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Коллективный договор был заключен 17.01.2022года.</w:t>
      </w:r>
    </w:p>
    <w:p w:rsidR="00E242D5" w:rsidRDefault="00A4582B">
      <w:pPr>
        <w:pStyle w:val="1"/>
        <w:shd w:val="clear" w:color="auto" w:fill="auto"/>
      </w:pPr>
      <w:r>
        <w:t>Основными целями профсоюза является представительство и защита социально-трудовых прав и профессиональных интересов членов профсоюза.</w:t>
      </w:r>
    </w:p>
    <w:p w:rsidR="00E242D5" w:rsidRDefault="00A4582B">
      <w:pPr>
        <w:pStyle w:val="1"/>
        <w:shd w:val="clear" w:color="auto" w:fill="auto"/>
      </w:pPr>
      <w:r>
        <w:rPr>
          <w:b/>
          <w:bCs/>
        </w:rPr>
        <w:t>Организационная работа</w:t>
      </w:r>
    </w:p>
    <w:p w:rsidR="00E242D5" w:rsidRDefault="00A4582B">
      <w:pPr>
        <w:pStyle w:val="1"/>
        <w:shd w:val="clear" w:color="auto" w:fill="auto"/>
      </w:pPr>
      <w:r>
        <w:t>Первичная профсоюзная организация в нашем детском саду функционирует с основания. На сегодняшний день она насчитывает 31 человек, что составляет 86,1 % от общего количества работающих в учреждении. В 2022 году из профсоюза выбыло 2 человека: Шатлова Н.И. и Пивоваренко Т.Н. Так же в 2022 году вступили в ППО 4 человека: МаленкоН.А., Иваницкая И.А., Вахрушева В.К., Шевчук В.С.</w:t>
      </w:r>
    </w:p>
    <w:p w:rsidR="00E242D5" w:rsidRDefault="00A4582B">
      <w:pPr>
        <w:pStyle w:val="1"/>
        <w:shd w:val="clear" w:color="auto" w:fill="auto"/>
      </w:pPr>
      <w:r>
        <w:t>Проведена сверка членов профсоюза в декабре 2022г.</w:t>
      </w:r>
    </w:p>
    <w:p w:rsidR="00E242D5" w:rsidRDefault="00A4582B">
      <w:pPr>
        <w:pStyle w:val="1"/>
        <w:shd w:val="clear" w:color="auto" w:fill="auto"/>
      </w:pPr>
      <w:r>
        <w:t>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работников образования и науки РФ.</w:t>
      </w:r>
    </w:p>
    <w:p w:rsidR="00E242D5" w:rsidRDefault="00A4582B">
      <w:pPr>
        <w:pStyle w:val="1"/>
        <w:shd w:val="clear" w:color="auto" w:fill="auto"/>
      </w:pPr>
      <w:r>
        <w:t>В нашем профсоюзном комитете работает 5 человек: Куртсуинова С.Я.,Ерохина И.А., Климович И.В., Гулева Н.В., Хилькова Е.С.</w:t>
      </w:r>
      <w:r>
        <w:br w:type="page"/>
      </w:r>
    </w:p>
    <w:p w:rsidR="00E242D5" w:rsidRDefault="00A4582B">
      <w:pPr>
        <w:spacing w:line="1" w:lineRule="exact"/>
      </w:pPr>
      <w:r>
        <w:rPr>
          <w:noProof/>
          <w:lang w:bidi="ar-SA"/>
        </w:rPr>
        <w:lastRenderedPageBreak/>
        <mc:AlternateContent>
          <mc:Choice Requires="wps">
            <w:drawing>
              <wp:anchor distT="0" distB="0" distL="114300" distR="114300" simplePos="0" relativeHeight="2" behindDoc="1" locked="0" layoutInCell="1" allowOverlap="1">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rsidR="00E242D5" w:rsidRDefault="00A4582B">
      <w:pPr>
        <w:pStyle w:val="1"/>
        <w:shd w:val="clear" w:color="auto" w:fill="auto"/>
      </w:pPr>
      <w:r>
        <w:t>Вся работа профсоюзного комитета проводится в тесном сотрудничестве с администрацией дошкольного учреждения, так как взаимопонимание и взаимоподдержка определяет стиль новых современных взаимоотношений партнёрства между руководителем и профсоюзным активом.</w:t>
      </w:r>
    </w:p>
    <w:p w:rsidR="00E242D5" w:rsidRDefault="00A4582B">
      <w:pPr>
        <w:pStyle w:val="1"/>
        <w:shd w:val="clear" w:color="auto" w:fill="auto"/>
      </w:pPr>
      <w:r>
        <w:t>В январе каждого года составляется план работы ППО на новый учебный год, который утверждается на заседании профсоюзного комитета, а также корректировался с внесёнными по мере поступления предложениями.</w:t>
      </w:r>
    </w:p>
    <w:p w:rsidR="00E242D5" w:rsidRDefault="00A4582B">
      <w:pPr>
        <w:pStyle w:val="1"/>
        <w:shd w:val="clear" w:color="auto" w:fill="auto"/>
      </w:pPr>
      <w:r>
        <w:t>В распоряжении профсоюзного комитета для информирования членов профсоюза и всей общественности используются сайт детского сада и информационный стенд профкома.</w:t>
      </w:r>
    </w:p>
    <w:p w:rsidR="00E242D5" w:rsidRDefault="00A4582B">
      <w:pPr>
        <w:pStyle w:val="1"/>
        <w:shd w:val="clear" w:color="auto" w:fill="auto"/>
      </w:pPr>
      <w:r>
        <w:t>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 встречи, беседы.</w:t>
      </w:r>
    </w:p>
    <w:p w:rsidR="00E242D5" w:rsidRDefault="00A4582B">
      <w:pPr>
        <w:pStyle w:val="1"/>
        <w:shd w:val="clear" w:color="auto" w:fill="auto"/>
      </w:pPr>
      <w:r>
        <w:t>Профком МБДОУ Желябовский детский сад «Родничок»» проводит работу по сохранению профсоюзного членства и вовлечению в профсоюз новых членов.</w:t>
      </w:r>
    </w:p>
    <w:p w:rsidR="00E242D5" w:rsidRDefault="00A4582B">
      <w:pPr>
        <w:pStyle w:val="1"/>
        <w:shd w:val="clear" w:color="auto" w:fill="auto"/>
      </w:pPr>
      <w:r>
        <w:t>Доброй традицией становится поздравление работников с профессиональными и календарными праздниками, с юбилейными датами.</w:t>
      </w:r>
    </w:p>
    <w:p w:rsidR="00E242D5" w:rsidRDefault="00A4582B">
      <w:pPr>
        <w:pStyle w:val="1"/>
        <w:shd w:val="clear" w:color="auto" w:fill="auto"/>
      </w:pPr>
      <w:r>
        <w:t>Профсоюзный комитет проводил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w:t>
      </w:r>
    </w:p>
    <w:p w:rsidR="00E242D5" w:rsidRDefault="00A4582B">
      <w:pPr>
        <w:pStyle w:val="1"/>
        <w:shd w:val="clear" w:color="auto" w:fill="auto"/>
      </w:pPr>
      <w:r>
        <w:t xml:space="preserve">Все работники детского сада и члены </w:t>
      </w:r>
      <w:r>
        <w:rPr>
          <w:b/>
          <w:bCs/>
        </w:rPr>
        <w:t xml:space="preserve">профсоюзной организации </w:t>
      </w:r>
      <w:r>
        <w:t xml:space="preserve">имеют право на защиту их социально-трудовых прав и </w:t>
      </w:r>
      <w:r>
        <w:rPr>
          <w:b/>
          <w:bCs/>
        </w:rPr>
        <w:t xml:space="preserve">профессиональных интересов. </w:t>
      </w:r>
      <w:r>
        <w:t xml:space="preserve">Реализацию этого права осуществляет </w:t>
      </w:r>
      <w:r>
        <w:rPr>
          <w:b/>
          <w:bCs/>
        </w:rPr>
        <w:t xml:space="preserve">профсоюзный комитет, </w:t>
      </w:r>
      <w:r>
        <w:t xml:space="preserve">комиссия по охране труда, а также комиссия по трудовым спорам. </w:t>
      </w:r>
      <w:r>
        <w:rPr>
          <w:b/>
          <w:bCs/>
        </w:rPr>
        <w:t xml:space="preserve">Профсоюзный </w:t>
      </w:r>
      <w:r>
        <w:t>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w:t>
      </w:r>
      <w:r>
        <w:br w:type="page"/>
      </w:r>
    </w:p>
    <w:p w:rsidR="00E242D5" w:rsidRDefault="00A4582B">
      <w:pPr>
        <w:pStyle w:val="1"/>
        <w:shd w:val="clear" w:color="auto" w:fill="auto"/>
      </w:pPr>
      <w:r>
        <w:rPr>
          <w:b/>
          <w:bCs/>
        </w:rPr>
        <w:lastRenderedPageBreak/>
        <w:t xml:space="preserve">Председатель профсоюзного </w:t>
      </w:r>
      <w:r>
        <w:t>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w:t>
      </w:r>
    </w:p>
    <w:p w:rsidR="00E242D5" w:rsidRDefault="00A4582B">
      <w:pPr>
        <w:pStyle w:val="1"/>
        <w:shd w:val="clear" w:color="auto" w:fill="auto"/>
      </w:pPr>
      <w:r>
        <w:t>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E242D5" w:rsidRDefault="00A4582B">
      <w:pPr>
        <w:pStyle w:val="1"/>
        <w:shd w:val="clear" w:color="auto" w:fill="auto"/>
      </w:pPr>
      <w:r>
        <w:t>Составляя план мероприятий, мы на заседаниях профсоюзного комитета определили главные задачи работы профкома - защита прав и интересов работников ДОУ, а также организация и проведение совместных праздников и досугов. В коллективе созданы условия, способствующие творческому и профессиональному росту</w:t>
      </w:r>
      <w:r w:rsidR="00AB4E9E">
        <w:rPr>
          <w:vertAlign w:val="superscript"/>
        </w:rPr>
        <w:t xml:space="preserve"> </w:t>
      </w:r>
      <w:bookmarkStart w:id="0" w:name="_GoBack"/>
      <w:bookmarkEnd w:id="0"/>
      <w:r>
        <w:t xml:space="preserve"> каждого работника ДОУ. Своевременно по графику, составленному заведующим педагоги ДОУ повышают свою профессиональную квалификацию и в назначенные сроки проходят аттестацию.</w:t>
      </w:r>
    </w:p>
    <w:p w:rsidR="00E242D5" w:rsidRDefault="00A4582B">
      <w:pPr>
        <w:pStyle w:val="1"/>
        <w:shd w:val="clear" w:color="auto" w:fill="auto"/>
      </w:pPr>
      <w:r>
        <w:t xml:space="preserve">Вся деятельность профкома на виду коллектива. Помощником в информировании членов профсоюзной организации является Профсоюзный уголок и сайт детского сада, здесь можно познакомиться с информацией центрального комитета Профсоюза работников образования и науки, профсоюзного комитета ДОУ, материалами периодической печати -и поступившими документами. Они играют важную роль в информационной работе профсоюзного комитета, дают возможность сотрудникам </w:t>
      </w:r>
      <w:r>
        <w:rPr>
          <w:i/>
          <w:iCs/>
        </w:rPr>
        <w:t>(не только членам Профсоюза)</w:t>
      </w:r>
      <w:r>
        <w:t xml:space="preserve"> быть в курсе всех событий и новостей в стране.</w:t>
      </w:r>
    </w:p>
    <w:p w:rsidR="00E242D5" w:rsidRDefault="00A4582B">
      <w:pPr>
        <w:pStyle w:val="1"/>
        <w:shd w:val="clear" w:color="auto" w:fill="auto"/>
      </w:pPr>
      <w:r>
        <w:t>Заседания профсоюзного комитета проводятся достаточно часто, не реже 1 раза в месяц. На них выносятся вопросы соблюдения трудового законодательства администрацией детского сада, охраны труда, обсуждаются социально-бытовые проблемы и ходатайство в районную организацию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E242D5" w:rsidRDefault="00A4582B">
      <w:pPr>
        <w:pStyle w:val="1"/>
        <w:shd w:val="clear" w:color="auto" w:fill="auto"/>
      </w:pPr>
      <w:r>
        <w:t>Финансовая работа в ППО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Традиционными стали поздравления с днём рождения, юбилеем, рождением детей. В этом году с юбилейной датой поздравили 4 человека. Так же в этом году были подготовлены новогодние подарки для</w:t>
      </w:r>
      <w:r>
        <w:br w:type="page"/>
      </w:r>
      <w:r>
        <w:lastRenderedPageBreak/>
        <w:t>членов профсоюза, у которых дети не достигли 18 лет, а также были поздравлены и другие члены профсоюза новогодними подарками.</w:t>
      </w:r>
    </w:p>
    <w:p w:rsidR="00E242D5" w:rsidRDefault="00A4582B">
      <w:pPr>
        <w:pStyle w:val="1"/>
        <w:shd w:val="clear" w:color="auto" w:fill="auto"/>
        <w:spacing w:line="290" w:lineRule="auto"/>
      </w:pPr>
      <w:r>
        <w:t>В прошлом году профсоюзом была организована поездка выходного дня в Красные пещеры.</w:t>
      </w:r>
    </w:p>
    <w:p w:rsidR="00E242D5" w:rsidRDefault="00A4582B">
      <w:pPr>
        <w:pStyle w:val="1"/>
        <w:shd w:val="clear" w:color="auto" w:fill="auto"/>
      </w:pPr>
      <w:r>
        <w:t>В 2022году была проведена неделя по охране труда к Всемирному дню охраны труда на тему: «Культура безопасности труда как ключевой элемент корпоративной культуры».</w:t>
      </w:r>
    </w:p>
    <w:p w:rsidR="00E242D5" w:rsidRDefault="00A4582B">
      <w:pPr>
        <w:pStyle w:val="1"/>
        <w:shd w:val="clear" w:color="auto" w:fill="auto"/>
        <w:spacing w:after="0"/>
        <w:sectPr w:rsidR="00E242D5">
          <w:pgSz w:w="11900" w:h="16840"/>
          <w:pgMar w:top="1234" w:right="627" w:bottom="834" w:left="1817" w:header="806" w:footer="406" w:gutter="0"/>
          <w:pgNumType w:start="1"/>
          <w:cols w:space="720"/>
          <w:noEndnote/>
          <w:docGrid w:linePitch="360"/>
        </w:sectPr>
      </w:pPr>
      <w:r>
        <w:t>Нам предстоит поработать над отмеченными проблемами, постараться еще активнее заявить о себе, о роли первичной организации в жизни коллектива.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w:t>
      </w:r>
    </w:p>
    <w:p w:rsidR="00E242D5" w:rsidRDefault="00A4582B">
      <w:pPr>
        <w:pStyle w:val="1"/>
        <w:framePr w:w="2390" w:h="936" w:wrap="none" w:vAnchor="text" w:hAnchor="page" w:x="1943" w:y="21"/>
        <w:shd w:val="clear" w:color="auto" w:fill="auto"/>
        <w:spacing w:after="240" w:line="240" w:lineRule="auto"/>
      </w:pPr>
      <w:r>
        <w:rPr>
          <w:color w:val="000000"/>
        </w:rPr>
        <w:t>целом.</w:t>
      </w:r>
    </w:p>
    <w:p w:rsidR="00E242D5" w:rsidRDefault="00A4582B">
      <w:pPr>
        <w:pStyle w:val="1"/>
        <w:framePr w:w="2390" w:h="936" w:wrap="none" w:vAnchor="text" w:hAnchor="page" w:x="1943" w:y="21"/>
        <w:shd w:val="clear" w:color="auto" w:fill="auto"/>
        <w:spacing w:after="0" w:line="240" w:lineRule="auto"/>
      </w:pPr>
      <w:r>
        <w:rPr>
          <w:color w:val="000000"/>
        </w:rPr>
        <w:t>Председатель ППО</w:t>
      </w:r>
    </w:p>
    <w:p w:rsidR="00E242D5" w:rsidRDefault="00E242D5">
      <w:pPr>
        <w:spacing w:line="360" w:lineRule="exact"/>
      </w:pPr>
    </w:p>
    <w:p w:rsidR="00A4582B" w:rsidRDefault="00A4582B" w:rsidP="00A4582B">
      <w:pPr>
        <w:pStyle w:val="1"/>
        <w:framePr w:w="2902" w:h="370" w:wrap="none" w:vAnchor="text" w:hAnchor="page" w:x="7556" w:y="148"/>
        <w:shd w:val="clear" w:color="auto" w:fill="auto"/>
        <w:spacing w:after="0" w:line="240" w:lineRule="auto"/>
      </w:pPr>
      <w:r>
        <w:rPr>
          <w:color w:val="000000"/>
        </w:rPr>
        <w:t>С .Я. Куртсуинова</w:t>
      </w:r>
    </w:p>
    <w:p w:rsidR="00E242D5" w:rsidRDefault="00E242D5">
      <w:pPr>
        <w:spacing w:after="575" w:line="1" w:lineRule="exact"/>
      </w:pPr>
    </w:p>
    <w:p w:rsidR="00E242D5" w:rsidRDefault="00E242D5">
      <w:pPr>
        <w:spacing w:line="1" w:lineRule="exact"/>
      </w:pPr>
    </w:p>
    <w:sectPr w:rsidR="00E242D5">
      <w:type w:val="continuous"/>
      <w:pgSz w:w="11900" w:h="16840"/>
      <w:pgMar w:top="1157" w:right="739" w:bottom="1157" w:left="19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EC4" w:rsidRDefault="00A4582B">
      <w:r>
        <w:separator/>
      </w:r>
    </w:p>
  </w:endnote>
  <w:endnote w:type="continuationSeparator" w:id="0">
    <w:p w:rsidR="00795EC4" w:rsidRDefault="00A4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2D5" w:rsidRDefault="00E242D5"/>
  </w:footnote>
  <w:footnote w:type="continuationSeparator" w:id="0">
    <w:p w:rsidR="00E242D5" w:rsidRDefault="00E242D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D5"/>
    <w:rsid w:val="00795EC4"/>
    <w:rsid w:val="00A4582B"/>
    <w:rsid w:val="00AB4E9E"/>
    <w:rsid w:val="00E2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F312D"/>
  <w15:docId w15:val="{9B575B39-3BDF-480A-93EC-DA7F3E98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141314"/>
      <w:sz w:val="28"/>
      <w:szCs w:val="28"/>
      <w:u w:val="none"/>
    </w:rPr>
  </w:style>
  <w:style w:type="paragraph" w:customStyle="1" w:styleId="1">
    <w:name w:val="Основной текст1"/>
    <w:basedOn w:val="a"/>
    <w:link w:val="a3"/>
    <w:pPr>
      <w:shd w:val="clear" w:color="auto" w:fill="FFFFFF"/>
      <w:spacing w:after="180" w:line="276" w:lineRule="auto"/>
    </w:pPr>
    <w:rPr>
      <w:rFonts w:ascii="Times New Roman" w:eastAsia="Times New Roman" w:hAnsi="Times New Roman" w:cs="Times New Roman"/>
      <w:color w:val="141314"/>
      <w:sz w:val="28"/>
      <w:szCs w:val="28"/>
    </w:rPr>
  </w:style>
  <w:style w:type="paragraph" w:styleId="a4">
    <w:name w:val="Balloon Text"/>
    <w:basedOn w:val="a"/>
    <w:link w:val="a5"/>
    <w:uiPriority w:val="99"/>
    <w:semiHidden/>
    <w:unhideWhenUsed/>
    <w:rsid w:val="00A4582B"/>
    <w:rPr>
      <w:rFonts w:ascii="Segoe UI" w:hAnsi="Segoe UI" w:cs="Segoe UI"/>
      <w:sz w:val="18"/>
      <w:szCs w:val="18"/>
    </w:rPr>
  </w:style>
  <w:style w:type="character" w:customStyle="1" w:styleId="a5">
    <w:name w:val="Текст выноски Знак"/>
    <w:basedOn w:val="a0"/>
    <w:link w:val="a4"/>
    <w:uiPriority w:val="99"/>
    <w:semiHidden/>
    <w:rsid w:val="00A4582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1053</Words>
  <Characters>6003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СЕРВИНАЗ</cp:lastModifiedBy>
  <cp:revision>3</cp:revision>
  <cp:lastPrinted>2023-03-01T19:11:00Z</cp:lastPrinted>
  <dcterms:created xsi:type="dcterms:W3CDTF">2023-02-19T20:19:00Z</dcterms:created>
  <dcterms:modified xsi:type="dcterms:W3CDTF">2023-03-01T19:14:00Z</dcterms:modified>
</cp:coreProperties>
</file>